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FF" w:rsidRPr="00D01EBE" w:rsidRDefault="009A1EFF" w:rsidP="00D0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1EFF" w:rsidRPr="00D01EBE" w:rsidRDefault="009A1EFF" w:rsidP="00D0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заседания Координационного совета </w:t>
      </w:r>
    </w:p>
    <w:p w:rsidR="009A1EFF" w:rsidRPr="00D01EBE" w:rsidRDefault="009A1EFF" w:rsidP="00D0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по организации защиты прав застрахованных лиц </w:t>
      </w:r>
    </w:p>
    <w:p w:rsidR="009A1EFF" w:rsidRPr="00D01EBE" w:rsidRDefault="009A1EFF" w:rsidP="00D0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при предоставлении медицинской помощи </w:t>
      </w:r>
    </w:p>
    <w:p w:rsidR="009A1EFF" w:rsidRPr="00D01EBE" w:rsidRDefault="009A1EFF" w:rsidP="00D0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и реализации законодательства в сфере ОМС</w:t>
      </w:r>
    </w:p>
    <w:p w:rsidR="009A1EFF" w:rsidRPr="00D01EBE" w:rsidRDefault="009A1EFF" w:rsidP="00D0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в Республике Саха (Якутия) от </w:t>
      </w:r>
      <w:r w:rsidR="00C32683">
        <w:rPr>
          <w:rFonts w:ascii="Times New Roman" w:hAnsi="Times New Roman" w:cs="Times New Roman"/>
          <w:b/>
          <w:sz w:val="28"/>
          <w:szCs w:val="28"/>
        </w:rPr>
        <w:t>26</w:t>
      </w:r>
      <w:r w:rsidRPr="00D01EBE">
        <w:rPr>
          <w:rFonts w:ascii="Times New Roman" w:hAnsi="Times New Roman" w:cs="Times New Roman"/>
          <w:b/>
          <w:sz w:val="28"/>
          <w:szCs w:val="28"/>
        </w:rPr>
        <w:t>.</w:t>
      </w:r>
      <w:r w:rsidR="00E15AF1" w:rsidRPr="00D01EBE">
        <w:rPr>
          <w:rFonts w:ascii="Times New Roman" w:hAnsi="Times New Roman" w:cs="Times New Roman"/>
          <w:b/>
          <w:sz w:val="28"/>
          <w:szCs w:val="28"/>
        </w:rPr>
        <w:t>0</w:t>
      </w:r>
      <w:r w:rsidR="00C32683">
        <w:rPr>
          <w:rFonts w:ascii="Times New Roman" w:hAnsi="Times New Roman" w:cs="Times New Roman"/>
          <w:b/>
          <w:sz w:val="28"/>
          <w:szCs w:val="28"/>
        </w:rPr>
        <w:t>3</w:t>
      </w:r>
      <w:r w:rsidRPr="00D01EBE">
        <w:rPr>
          <w:rFonts w:ascii="Times New Roman" w:hAnsi="Times New Roman" w:cs="Times New Roman"/>
          <w:b/>
          <w:sz w:val="28"/>
          <w:szCs w:val="28"/>
        </w:rPr>
        <w:t>.20</w:t>
      </w:r>
      <w:r w:rsidR="006D60F7" w:rsidRPr="00D01EBE">
        <w:rPr>
          <w:rFonts w:ascii="Times New Roman" w:hAnsi="Times New Roman" w:cs="Times New Roman"/>
          <w:b/>
          <w:sz w:val="28"/>
          <w:szCs w:val="28"/>
        </w:rPr>
        <w:t>2</w:t>
      </w:r>
      <w:r w:rsidR="00C32683">
        <w:rPr>
          <w:rFonts w:ascii="Times New Roman" w:hAnsi="Times New Roman" w:cs="Times New Roman"/>
          <w:b/>
          <w:sz w:val="28"/>
          <w:szCs w:val="28"/>
        </w:rPr>
        <w:t>4</w:t>
      </w:r>
      <w:r w:rsidRPr="00D01EBE">
        <w:rPr>
          <w:rFonts w:ascii="Times New Roman" w:hAnsi="Times New Roman" w:cs="Times New Roman"/>
          <w:b/>
          <w:sz w:val="28"/>
          <w:szCs w:val="28"/>
        </w:rPr>
        <w:t>г.</w:t>
      </w:r>
    </w:p>
    <w:p w:rsidR="009A1EFF" w:rsidRPr="00D01EBE" w:rsidRDefault="009A1EFF" w:rsidP="00D01E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D01EBE" w:rsidRDefault="00C32683" w:rsidP="00C3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D01EBE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D01EB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вопросу</w:t>
      </w:r>
      <w:r w:rsidRPr="00D01EBE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О рассмотрении обращений граждан по итогам 2023 года</w:t>
      </w:r>
      <w:r w:rsidRPr="00D01EBE">
        <w:rPr>
          <w:rFonts w:ascii="Times New Roman" w:hAnsi="Times New Roman" w:cs="Times New Roman"/>
          <w:sz w:val="28"/>
          <w:szCs w:val="28"/>
        </w:rPr>
        <w:t>.</w:t>
      </w:r>
    </w:p>
    <w:p w:rsidR="00C32683" w:rsidRDefault="00C32683" w:rsidP="00C326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D01EBE" w:rsidRDefault="00C32683" w:rsidP="00C326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1EBE">
        <w:rPr>
          <w:rFonts w:ascii="Times New Roman" w:hAnsi="Times New Roman" w:cs="Times New Roman"/>
          <w:sz w:val="28"/>
          <w:szCs w:val="28"/>
        </w:rPr>
        <w:t xml:space="preserve">Решено: </w:t>
      </w:r>
    </w:p>
    <w:p w:rsidR="00C32683" w:rsidRPr="002C2C3F" w:rsidRDefault="00BD501A" w:rsidP="00BA2F4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32683" w:rsidRPr="00D01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к сведению информацию </w:t>
      </w:r>
      <w:r w:rsidR="00C32683" w:rsidRPr="00D01EBE">
        <w:rPr>
          <w:rFonts w:ascii="Times New Roman" w:hAnsi="Times New Roman" w:cs="Times New Roman"/>
          <w:sz w:val="28"/>
          <w:szCs w:val="28"/>
        </w:rPr>
        <w:t>страховых медицинских организаций республики</w:t>
      </w:r>
      <w:r w:rsidR="00C32683">
        <w:rPr>
          <w:rFonts w:ascii="Times New Roman" w:hAnsi="Times New Roman" w:cs="Times New Roman"/>
          <w:sz w:val="28"/>
          <w:szCs w:val="28"/>
        </w:rPr>
        <w:t>.</w:t>
      </w:r>
    </w:p>
    <w:p w:rsidR="00C32683" w:rsidRPr="002C2C3F" w:rsidRDefault="00BD501A" w:rsidP="00BD501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E560A1">
        <w:rPr>
          <w:rFonts w:ascii="Times New Roman" w:hAnsi="Times New Roman" w:cs="Times New Roman"/>
          <w:bCs/>
          <w:sz w:val="28"/>
          <w:szCs w:val="28"/>
        </w:rPr>
        <w:t>Рекомендовать м</w:t>
      </w:r>
      <w:r w:rsidR="00C32683" w:rsidRPr="002C2C3F">
        <w:rPr>
          <w:rFonts w:ascii="Times New Roman" w:hAnsi="Times New Roman" w:cs="Times New Roman"/>
          <w:bCs/>
          <w:sz w:val="28"/>
          <w:szCs w:val="28"/>
        </w:rPr>
        <w:t>едицинским организациям</w:t>
      </w:r>
      <w:r w:rsidR="00C32683">
        <w:rPr>
          <w:rFonts w:ascii="Times New Roman" w:hAnsi="Times New Roman" w:cs="Times New Roman"/>
          <w:bCs/>
          <w:sz w:val="28"/>
          <w:szCs w:val="28"/>
        </w:rPr>
        <w:t xml:space="preserve"> Республики Саха (Якутия)</w:t>
      </w:r>
      <w:r w:rsidR="00C32683" w:rsidRPr="002C2C3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32683" w:rsidRPr="00C32683" w:rsidRDefault="00BD501A" w:rsidP="00C32683">
      <w:pPr>
        <w:pStyle w:val="a6"/>
        <w:kinsoku w:val="0"/>
        <w:overflowPunct w:val="0"/>
        <w:spacing w:after="0"/>
        <w:jc w:val="both"/>
        <w:textAlignment w:val="baseline"/>
      </w:pPr>
      <w:r>
        <w:rPr>
          <w:bCs/>
          <w:sz w:val="28"/>
          <w:szCs w:val="28"/>
        </w:rPr>
        <w:t xml:space="preserve">- </w:t>
      </w:r>
      <w:r w:rsidR="00E560A1">
        <w:rPr>
          <w:bCs/>
          <w:sz w:val="28"/>
          <w:szCs w:val="28"/>
        </w:rPr>
        <w:t>усилить</w:t>
      </w:r>
      <w:r w:rsidR="00C32683" w:rsidRPr="00C32683">
        <w:rPr>
          <w:rFonts w:eastAsia="+mn-ea"/>
          <w:kern w:val="24"/>
          <w:sz w:val="28"/>
          <w:szCs w:val="28"/>
        </w:rPr>
        <w:t>внутренний контроль качества и безопасности медицинской деятельности;</w:t>
      </w:r>
    </w:p>
    <w:p w:rsidR="00C32683" w:rsidRPr="00C32683" w:rsidRDefault="00BD501A" w:rsidP="00C3268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C32683" w:rsidRPr="00C3268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работу по диспансерному наблюдению пациентов, в том числе по основным классам болезней;</w:t>
      </w:r>
    </w:p>
    <w:p w:rsidR="00C32683" w:rsidRPr="00C32683" w:rsidRDefault="00BD501A" w:rsidP="00C3268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C32683" w:rsidRPr="00C3268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контроль по оказанию качества медицинской помощи в соответствии с порядками и стандартами оказания медицинской помощи, в том числе по профилактическим осмотрам взрослого и детского населения;</w:t>
      </w:r>
    </w:p>
    <w:p w:rsidR="00E16BC7" w:rsidRPr="001623DE" w:rsidRDefault="00BD501A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C32683" w:rsidRPr="00C3268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соблюдать схему маршрутизации пациентов в соответствии с Порядками оказания медицинской помощи.</w:t>
      </w:r>
    </w:p>
    <w:p w:rsidR="00BB6964" w:rsidRDefault="00BD501A" w:rsidP="002C4C31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</w:t>
      </w:r>
      <w:r w:rsidR="00BB696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 Рекомендовать р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уковод</w:t>
      </w:r>
      <w:r w:rsidR="00BB696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ителям</w:t>
      </w:r>
      <w:r w:rsidR="008765E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медицинских организаций</w:t>
      </w:r>
      <w:r w:rsidR="00A4661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обеспечить надлежащий внутренний</w:t>
      </w:r>
      <w:r w:rsidR="00A4661E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контроль качества оказания медицинской помощи</w:t>
      </w:r>
      <w:r w:rsidR="00BB696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:</w:t>
      </w:r>
    </w:p>
    <w:p w:rsidR="00E16BC7" w:rsidRPr="001623DE" w:rsidRDefault="00F72FBC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1.3.1</w:t>
      </w:r>
      <w:r w:rsidR="00BD501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ГАУ Р</w:t>
      </w:r>
      <w:proofErr w:type="gram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С(</w:t>
      </w:r>
      <w:proofErr w:type="gram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Я) «РБ №1-НЦМ им. М.Е.Николаева» по профил</w:t>
      </w:r>
      <w:r w:rsidR="00A4661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ям 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«акушерство и гинекология», «урология», «нефрология», «хирургия», «травматология и ортопедия». Не допускать несоответствия данных медицинской документации данным реестра счетов</w:t>
      </w:r>
      <w:r w:rsidR="00BB6964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:rsidR="00E16BC7" w:rsidRPr="001623DE" w:rsidRDefault="00F72FBC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1.3.2</w:t>
      </w:r>
      <w:r w:rsidR="00BD501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ГАУ Р</w:t>
      </w:r>
      <w:proofErr w:type="gram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С(</w:t>
      </w:r>
      <w:proofErr w:type="gram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Я) «МЦЯ» по профил</w:t>
      </w:r>
      <w:r w:rsidR="00A4661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ям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«урология», «нефрология»,  «травматология и ортопедия». Обеспечить доступность медицинской помощи для застрахованных лиц в соответствии с программой государственных гарантий бесплатного оказания гражданам медицинской помощи в части  исполнения сроков ожидания медицинской помощи, установленных территориальной программой обязательного медицинского страхования</w:t>
      </w:r>
      <w:r w:rsidR="00F2130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 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Обеспечить проведение диспансерного  наблюдения,  согласно требованиям приказа МЗ РФ от 15 марта 2022 г. N 168н «Об утверждении порядка проведения диспансерного наблюдения за взрослыми».</w:t>
      </w:r>
    </w:p>
    <w:p w:rsidR="00E16BC7" w:rsidRPr="001623DE" w:rsidRDefault="00F72FBC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1.3.3</w:t>
      </w:r>
      <w:r w:rsidR="00BD501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 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ГБУ Р</w:t>
      </w:r>
      <w:proofErr w:type="gram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С(</w:t>
      </w:r>
      <w:proofErr w:type="gram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Я) «ЯРКБ» по профилю «Акушерство и гинекология».</w:t>
      </w:r>
    </w:p>
    <w:p w:rsidR="00E16BC7" w:rsidRPr="001623DE" w:rsidRDefault="00BD501A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1.3.</w:t>
      </w:r>
      <w:r w:rsidR="00F72FB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 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ГАУ Р</w:t>
      </w:r>
      <w:proofErr w:type="gram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С(</w:t>
      </w:r>
      <w:proofErr w:type="gram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Я) «ЯГБ №3» по профил</w:t>
      </w:r>
      <w:r w:rsidR="00A4661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ям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«гастроэнтерология», «инфекционные болезни», «акушерство и гинекология»;</w:t>
      </w:r>
    </w:p>
    <w:p w:rsidR="00E16BC7" w:rsidRPr="001623DE" w:rsidRDefault="00F72FBC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</w:t>
      </w:r>
      <w:r w:rsidR="00F2130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5. ГБУ Р</w:t>
      </w:r>
      <w:proofErr w:type="gram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С(</w:t>
      </w:r>
      <w:proofErr w:type="gram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Я) «</w:t>
      </w:r>
      <w:proofErr w:type="spell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Мирнинская</w:t>
      </w:r>
      <w:proofErr w:type="spell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ЦРБ»  по профил</w:t>
      </w:r>
      <w:r w:rsidR="00A4661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ям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«кардиология», «травматология и ортопедия».Организовывать и проводить профилактические медицинские осмотры несовершеннолетних в соответствии с актуальными нормативными правовыми актами</w:t>
      </w:r>
    </w:p>
    <w:p w:rsidR="00E16BC7" w:rsidRPr="001623DE" w:rsidRDefault="00F72FBC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1.</w:t>
      </w:r>
      <w:r w:rsidR="00F21307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3.6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 ГБУ Р</w:t>
      </w:r>
      <w:proofErr w:type="gram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С(</w:t>
      </w:r>
      <w:proofErr w:type="gram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Я) «</w:t>
      </w:r>
      <w:proofErr w:type="spellStart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Нерюнгринская</w:t>
      </w:r>
      <w:proofErr w:type="spellEnd"/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ЦРБ» по профил</w:t>
      </w:r>
      <w:r w:rsidR="00A4661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ям</w:t>
      </w:r>
      <w:r w:rsidR="00E16BC7" w:rsidRPr="001623DE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«акушерство и гинекология», «неврология», «терапия», «пульмонология»</w:t>
      </w:r>
    </w:p>
    <w:p w:rsidR="00E16BC7" w:rsidRPr="001623DE" w:rsidRDefault="00E16BC7" w:rsidP="001623D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bookmarkStart w:id="0" w:name="_GoBack"/>
      <w:bookmarkEnd w:id="0"/>
    </w:p>
    <w:sectPr w:rsidR="00E16BC7" w:rsidRPr="001623DE" w:rsidSect="00D01E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382"/>
    <w:multiLevelType w:val="multilevel"/>
    <w:tmpl w:val="D9C8870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1">
    <w:nsid w:val="31DB50F2"/>
    <w:multiLevelType w:val="multilevel"/>
    <w:tmpl w:val="5440AF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2">
    <w:nsid w:val="3D911F2F"/>
    <w:multiLevelType w:val="multilevel"/>
    <w:tmpl w:val="1C960E1E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59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52A260D3"/>
    <w:multiLevelType w:val="hybridMultilevel"/>
    <w:tmpl w:val="B15808D6"/>
    <w:lvl w:ilvl="0" w:tplc="570239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A857C1"/>
    <w:multiLevelType w:val="multilevel"/>
    <w:tmpl w:val="D34A423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EastAsia" w:hint="default"/>
      </w:rPr>
    </w:lvl>
  </w:abstractNum>
  <w:abstractNum w:abstractNumId="5">
    <w:nsid w:val="5A110004"/>
    <w:multiLevelType w:val="multilevel"/>
    <w:tmpl w:val="9CF867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4121886"/>
    <w:multiLevelType w:val="hybridMultilevel"/>
    <w:tmpl w:val="68D0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B3C4F"/>
    <w:multiLevelType w:val="multilevel"/>
    <w:tmpl w:val="A0487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DA5"/>
    <w:rsid w:val="00000658"/>
    <w:rsid w:val="0003200A"/>
    <w:rsid w:val="00042E17"/>
    <w:rsid w:val="00051F51"/>
    <w:rsid w:val="00056A1F"/>
    <w:rsid w:val="00070766"/>
    <w:rsid w:val="00097AE8"/>
    <w:rsid w:val="000B7CDE"/>
    <w:rsid w:val="000D6F9D"/>
    <w:rsid w:val="0014538C"/>
    <w:rsid w:val="001623DE"/>
    <w:rsid w:val="00175FD4"/>
    <w:rsid w:val="00185110"/>
    <w:rsid w:val="001974B6"/>
    <w:rsid w:val="001A5FC6"/>
    <w:rsid w:val="001B5CAD"/>
    <w:rsid w:val="00200019"/>
    <w:rsid w:val="00206A90"/>
    <w:rsid w:val="00221014"/>
    <w:rsid w:val="00281E13"/>
    <w:rsid w:val="00284663"/>
    <w:rsid w:val="0029556D"/>
    <w:rsid w:val="002B0B7D"/>
    <w:rsid w:val="002B4C12"/>
    <w:rsid w:val="002C2C3F"/>
    <w:rsid w:val="002C3758"/>
    <w:rsid w:val="002C4148"/>
    <w:rsid w:val="002C4C31"/>
    <w:rsid w:val="002F2B7A"/>
    <w:rsid w:val="003048D8"/>
    <w:rsid w:val="003055C6"/>
    <w:rsid w:val="003225F0"/>
    <w:rsid w:val="00332933"/>
    <w:rsid w:val="0037041E"/>
    <w:rsid w:val="0038101D"/>
    <w:rsid w:val="003D2DA8"/>
    <w:rsid w:val="004451B0"/>
    <w:rsid w:val="00466FC9"/>
    <w:rsid w:val="00472A9E"/>
    <w:rsid w:val="0048628C"/>
    <w:rsid w:val="004A14EA"/>
    <w:rsid w:val="004D1FA9"/>
    <w:rsid w:val="004F6AE8"/>
    <w:rsid w:val="00524191"/>
    <w:rsid w:val="00524754"/>
    <w:rsid w:val="0053778F"/>
    <w:rsid w:val="00572298"/>
    <w:rsid w:val="005748A6"/>
    <w:rsid w:val="00574ECA"/>
    <w:rsid w:val="005C114A"/>
    <w:rsid w:val="005C5B7C"/>
    <w:rsid w:val="005D3E33"/>
    <w:rsid w:val="005E1B4B"/>
    <w:rsid w:val="005E298D"/>
    <w:rsid w:val="005F173F"/>
    <w:rsid w:val="005F73AB"/>
    <w:rsid w:val="0065479C"/>
    <w:rsid w:val="00656AE8"/>
    <w:rsid w:val="00660073"/>
    <w:rsid w:val="006601B1"/>
    <w:rsid w:val="00660267"/>
    <w:rsid w:val="006628F2"/>
    <w:rsid w:val="00696B86"/>
    <w:rsid w:val="006C7AFA"/>
    <w:rsid w:val="006D5A99"/>
    <w:rsid w:val="006D60F7"/>
    <w:rsid w:val="006E41A4"/>
    <w:rsid w:val="006F7DD6"/>
    <w:rsid w:val="00712116"/>
    <w:rsid w:val="00716032"/>
    <w:rsid w:val="00722C59"/>
    <w:rsid w:val="00736F12"/>
    <w:rsid w:val="00753DA5"/>
    <w:rsid w:val="00775B70"/>
    <w:rsid w:val="007968FE"/>
    <w:rsid w:val="00796E3D"/>
    <w:rsid w:val="007B5E01"/>
    <w:rsid w:val="007B7C79"/>
    <w:rsid w:val="007D4027"/>
    <w:rsid w:val="007E5EC7"/>
    <w:rsid w:val="007F576E"/>
    <w:rsid w:val="00812AD6"/>
    <w:rsid w:val="00816010"/>
    <w:rsid w:val="008407AE"/>
    <w:rsid w:val="00866349"/>
    <w:rsid w:val="0087026D"/>
    <w:rsid w:val="008765EA"/>
    <w:rsid w:val="00883200"/>
    <w:rsid w:val="008D5ED3"/>
    <w:rsid w:val="008D7EBC"/>
    <w:rsid w:val="008E2B9E"/>
    <w:rsid w:val="00901DAF"/>
    <w:rsid w:val="009170FB"/>
    <w:rsid w:val="00933FBA"/>
    <w:rsid w:val="00935626"/>
    <w:rsid w:val="0094010B"/>
    <w:rsid w:val="009446DA"/>
    <w:rsid w:val="00956F6D"/>
    <w:rsid w:val="00967169"/>
    <w:rsid w:val="009A1EFF"/>
    <w:rsid w:val="009C0D44"/>
    <w:rsid w:val="009D6561"/>
    <w:rsid w:val="009E7350"/>
    <w:rsid w:val="00A05647"/>
    <w:rsid w:val="00A06A4A"/>
    <w:rsid w:val="00A34209"/>
    <w:rsid w:val="00A4661E"/>
    <w:rsid w:val="00A52DD0"/>
    <w:rsid w:val="00A66017"/>
    <w:rsid w:val="00A86FC1"/>
    <w:rsid w:val="00A9184A"/>
    <w:rsid w:val="00A96D01"/>
    <w:rsid w:val="00AA1D1F"/>
    <w:rsid w:val="00AB4529"/>
    <w:rsid w:val="00AC6FF3"/>
    <w:rsid w:val="00AD305B"/>
    <w:rsid w:val="00AF085E"/>
    <w:rsid w:val="00B06BF0"/>
    <w:rsid w:val="00B27E9C"/>
    <w:rsid w:val="00B27ED9"/>
    <w:rsid w:val="00B333A1"/>
    <w:rsid w:val="00B4203D"/>
    <w:rsid w:val="00B756BB"/>
    <w:rsid w:val="00B91E0C"/>
    <w:rsid w:val="00B9239B"/>
    <w:rsid w:val="00BA2A26"/>
    <w:rsid w:val="00BA2F41"/>
    <w:rsid w:val="00BA636C"/>
    <w:rsid w:val="00BB43CC"/>
    <w:rsid w:val="00BB6964"/>
    <w:rsid w:val="00BC1BE1"/>
    <w:rsid w:val="00BD501A"/>
    <w:rsid w:val="00BE737F"/>
    <w:rsid w:val="00BE77E6"/>
    <w:rsid w:val="00C1638C"/>
    <w:rsid w:val="00C320EB"/>
    <w:rsid w:val="00C32683"/>
    <w:rsid w:val="00C34F1D"/>
    <w:rsid w:val="00C47C2A"/>
    <w:rsid w:val="00C55570"/>
    <w:rsid w:val="00CB07D3"/>
    <w:rsid w:val="00CF7172"/>
    <w:rsid w:val="00D01EBE"/>
    <w:rsid w:val="00D02D52"/>
    <w:rsid w:val="00D126BC"/>
    <w:rsid w:val="00D26BA6"/>
    <w:rsid w:val="00D272DF"/>
    <w:rsid w:val="00D303E5"/>
    <w:rsid w:val="00D45C0B"/>
    <w:rsid w:val="00D53F9B"/>
    <w:rsid w:val="00D72B91"/>
    <w:rsid w:val="00DA214E"/>
    <w:rsid w:val="00DF4086"/>
    <w:rsid w:val="00DF5E96"/>
    <w:rsid w:val="00E15AF1"/>
    <w:rsid w:val="00E16BC7"/>
    <w:rsid w:val="00E20466"/>
    <w:rsid w:val="00E3214A"/>
    <w:rsid w:val="00E36BA6"/>
    <w:rsid w:val="00E560A1"/>
    <w:rsid w:val="00E57F30"/>
    <w:rsid w:val="00E61272"/>
    <w:rsid w:val="00E829AB"/>
    <w:rsid w:val="00E93696"/>
    <w:rsid w:val="00EA20B3"/>
    <w:rsid w:val="00EC5D91"/>
    <w:rsid w:val="00EC78E4"/>
    <w:rsid w:val="00F05B82"/>
    <w:rsid w:val="00F07026"/>
    <w:rsid w:val="00F20FE1"/>
    <w:rsid w:val="00F21307"/>
    <w:rsid w:val="00F4083B"/>
    <w:rsid w:val="00F475E0"/>
    <w:rsid w:val="00F72FBC"/>
    <w:rsid w:val="00F77344"/>
    <w:rsid w:val="00F87947"/>
    <w:rsid w:val="00FA62C9"/>
    <w:rsid w:val="00FB563D"/>
    <w:rsid w:val="00FE0163"/>
    <w:rsid w:val="00FF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753DA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753DA5"/>
  </w:style>
  <w:style w:type="paragraph" w:styleId="a5">
    <w:name w:val="No Spacing"/>
    <w:uiPriority w:val="1"/>
    <w:qFormat/>
    <w:rsid w:val="00753DA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D6F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048D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C5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A9184A"/>
    <w:rPr>
      <w:b/>
      <w:bCs/>
    </w:rPr>
  </w:style>
  <w:style w:type="paragraph" w:customStyle="1" w:styleId="ConsPlusNonformat">
    <w:name w:val="ConsPlusNonformat"/>
    <w:rsid w:val="00A91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9356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56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8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1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pahomovaT</dc:creator>
  <cp:lastModifiedBy>trifonova</cp:lastModifiedBy>
  <cp:revision>3</cp:revision>
  <cp:lastPrinted>2024-03-25T08:20:00Z</cp:lastPrinted>
  <dcterms:created xsi:type="dcterms:W3CDTF">2026-03-18T06:22:00Z</dcterms:created>
  <dcterms:modified xsi:type="dcterms:W3CDTF">2026-03-18T06:38:00Z</dcterms:modified>
</cp:coreProperties>
</file>